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8B" w:rsidRPr="0039198B" w:rsidRDefault="0039198B" w:rsidP="00391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8B">
        <w:rPr>
          <w:rFonts w:ascii="Times New Roman" w:hAnsi="Times New Roman" w:cs="Times New Roman"/>
          <w:b/>
          <w:sz w:val="28"/>
          <w:szCs w:val="28"/>
        </w:rPr>
        <w:t xml:space="preserve">Инструкция по использованию электронной почты </w:t>
      </w:r>
      <w:proofErr w:type="spellStart"/>
      <w:r w:rsidRPr="0039198B">
        <w:rPr>
          <w:rFonts w:ascii="Times New Roman" w:hAnsi="Times New Roman" w:cs="Times New Roman"/>
          <w:b/>
          <w:sz w:val="28"/>
          <w:szCs w:val="28"/>
          <w:lang w:val="en-US"/>
        </w:rPr>
        <w:t>kkbmk</w:t>
      </w:r>
      <w:proofErr w:type="spellEnd"/>
      <w:r w:rsidRPr="0039198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9198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9198B" w:rsidRPr="0039198B" w:rsidRDefault="0039198B" w:rsidP="00391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8B" w:rsidRDefault="0039198B" w:rsidP="0039198B">
      <w:pPr>
        <w:rPr>
          <w:rFonts w:ascii="Times New Roman" w:hAnsi="Times New Roman" w:cs="Times New Roman"/>
          <w:sz w:val="28"/>
          <w:szCs w:val="28"/>
        </w:rPr>
      </w:pPr>
      <w:r w:rsidRPr="0039198B">
        <w:rPr>
          <w:rFonts w:ascii="Times New Roman" w:hAnsi="Times New Roman" w:cs="Times New Roman"/>
          <w:sz w:val="28"/>
          <w:szCs w:val="28"/>
        </w:rPr>
        <w:tab/>
        <w:t xml:space="preserve">Для работы с электронной почтой необходимо ввести в адресной строке интернет браузера </w:t>
      </w:r>
      <w:hyperlink r:id="rId5" w:tgtFrame="_blank" w:history="1">
        <w:r w:rsidRPr="0039198B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https://mail4.hrf.su/roundcube/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нажать клавишу 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sz w:val="28"/>
          <w:szCs w:val="28"/>
        </w:rPr>
        <w:t>, откроется страница авторизации электронной почты</w:t>
      </w:r>
    </w:p>
    <w:p w:rsidR="0039198B" w:rsidRPr="0039198B" w:rsidRDefault="0039198B" w:rsidP="003919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F2600E" wp14:editId="2446A455">
            <wp:extent cx="5940425" cy="32873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4CC" w:rsidRDefault="0039198B" w:rsidP="0039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странице необходимо ввести имя пользователя (логин) и пароль от почты полученные раннее в отделе информационного обеспечения, и нажать кнопку войти</w:t>
      </w:r>
      <w:r w:rsidR="001A3C93">
        <w:rPr>
          <w:rFonts w:ascii="Times New Roman" w:hAnsi="Times New Roman" w:cs="Times New Roman"/>
          <w:sz w:val="28"/>
          <w:szCs w:val="28"/>
        </w:rPr>
        <w:t>. Если данные были введены правильно откроется окно входящей почты.</w:t>
      </w:r>
    </w:p>
    <w:p w:rsidR="001A3C93" w:rsidRDefault="001A3C93" w:rsidP="001A3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509996" wp14:editId="7920DE2A">
            <wp:extent cx="5940425" cy="25463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93" w:rsidRDefault="001A3C93" w:rsidP="001A3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E7E" w:rsidRDefault="00552E7E" w:rsidP="001A3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C93" w:rsidRPr="001A3C93" w:rsidRDefault="001A3C93" w:rsidP="001A3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93">
        <w:rPr>
          <w:rFonts w:ascii="Times New Roman" w:hAnsi="Times New Roman" w:cs="Times New Roman"/>
          <w:b/>
          <w:sz w:val="28"/>
          <w:szCs w:val="28"/>
        </w:rPr>
        <w:lastRenderedPageBreak/>
        <w:t>Работа с контактами.</w:t>
      </w:r>
    </w:p>
    <w:p w:rsidR="00D814D1" w:rsidRDefault="00D814D1" w:rsidP="00D81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добавления адреса электронной почты отправителя необходимо открыть письмо и нажать на символ добавления контакта (выделено красным)</w:t>
      </w:r>
      <w:r w:rsidR="00552E7E">
        <w:rPr>
          <w:rFonts w:ascii="Times New Roman" w:hAnsi="Times New Roman" w:cs="Times New Roman"/>
          <w:sz w:val="28"/>
          <w:szCs w:val="28"/>
        </w:rPr>
        <w:t>,</w:t>
      </w:r>
    </w:p>
    <w:p w:rsidR="00D814D1" w:rsidRDefault="00D814D1" w:rsidP="00D81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8914DF" wp14:editId="6F2BB89B">
            <wp:extent cx="5940425" cy="184340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4D1" w:rsidRDefault="00552E7E" w:rsidP="00D81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будет добавлен в общий список контактов.</w:t>
      </w:r>
    </w:p>
    <w:p w:rsidR="00552E7E" w:rsidRDefault="00552E7E" w:rsidP="00D81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создания групп контактов необходимо перейти в раздел контакты</w:t>
      </w:r>
    </w:p>
    <w:p w:rsidR="00552E7E" w:rsidRDefault="00552E7E" w:rsidP="00D81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ADDCF5" wp14:editId="223CE6E2">
            <wp:extent cx="5940425" cy="129349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E7E" w:rsidRDefault="00552E7E" w:rsidP="00D81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создания группы контактов необходимо нажать символ «плюс» в колонке группы</w:t>
      </w:r>
    </w:p>
    <w:p w:rsidR="00552E7E" w:rsidRDefault="00552E7E" w:rsidP="00D81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20CCF1" wp14:editId="4E15EC3D">
            <wp:extent cx="5940425" cy="20980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E7E" w:rsidRDefault="00552E7E" w:rsidP="00D81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ввести наименование группы, после нажать клавишу 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sz w:val="28"/>
          <w:szCs w:val="28"/>
        </w:rPr>
        <w:t xml:space="preserve"> для сохранения созданной группы.</w:t>
      </w:r>
    </w:p>
    <w:p w:rsidR="00552E7E" w:rsidRDefault="00552E7E" w:rsidP="00552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7E" w:rsidRDefault="00552E7E" w:rsidP="00552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7E" w:rsidRDefault="00552E7E" w:rsidP="00552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7E" w:rsidRDefault="00552E7E" w:rsidP="00552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Создание письма.</w:t>
      </w:r>
    </w:p>
    <w:p w:rsidR="00552E7E" w:rsidRDefault="00552E7E" w:rsidP="00552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создания письма надо нажать символ новое сообщение</w:t>
      </w:r>
    </w:p>
    <w:p w:rsidR="00552E7E" w:rsidRDefault="00552E7E" w:rsidP="00552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67C292" wp14:editId="17549A99">
            <wp:extent cx="5940425" cy="154305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E7E" w:rsidRDefault="00BB6F3D" w:rsidP="00552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откроется окно нового сообщения.</w:t>
      </w:r>
    </w:p>
    <w:p w:rsidR="00BB6F3D" w:rsidRDefault="00BB6F3D" w:rsidP="00552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4B6E7A" wp14:editId="2EAA9B21">
            <wp:extent cx="5940425" cy="219519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3D" w:rsidRPr="00552E7E" w:rsidRDefault="00BB6F3D" w:rsidP="00BB6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открывшемся окне для заполнения строки «Кому» надо дважды нажать левой кнопкой мыши на нужный контакт или группу контактов. Для прикрепления файлов к письму надо нажать кнопку вложить (скрепка) и выбрать нужные файлы и нажать кнопку открыть. Для отправления письма </w:t>
      </w:r>
      <w:r w:rsidR="000D51CE">
        <w:rPr>
          <w:rFonts w:ascii="Times New Roman" w:hAnsi="Times New Roman" w:cs="Times New Roman"/>
          <w:sz w:val="28"/>
          <w:szCs w:val="28"/>
        </w:rPr>
        <w:t>надо нажать кнопку «Отправить».</w:t>
      </w:r>
      <w:bookmarkStart w:id="0" w:name="_GoBack"/>
      <w:bookmarkEnd w:id="0"/>
    </w:p>
    <w:sectPr w:rsidR="00BB6F3D" w:rsidRPr="0055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21DF"/>
    <w:multiLevelType w:val="hybridMultilevel"/>
    <w:tmpl w:val="B016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8B"/>
    <w:rsid w:val="000D51CE"/>
    <w:rsid w:val="001A3C93"/>
    <w:rsid w:val="0039198B"/>
    <w:rsid w:val="00552E7E"/>
    <w:rsid w:val="006A44CC"/>
    <w:rsid w:val="00BB6F3D"/>
    <w:rsid w:val="00D8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B48A"/>
  <w15:chartTrackingRefBased/>
  <w15:docId w15:val="{CF85CA64-DACC-4805-8434-A94836D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9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ail4.hrf.su/roundcube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2020-03-19T13:25:00Z</dcterms:created>
  <dcterms:modified xsi:type="dcterms:W3CDTF">2020-03-19T14:17:00Z</dcterms:modified>
</cp:coreProperties>
</file>